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93D" w:rsidRPr="007B3DBE" w:rsidRDefault="0082793D" w:rsidP="008279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B3DBE">
        <w:rPr>
          <w:rFonts w:ascii="Times New Roman" w:hAnsi="Times New Roman" w:cs="Times New Roman"/>
          <w:b/>
          <w:sz w:val="24"/>
          <w:szCs w:val="24"/>
        </w:rPr>
        <w:t xml:space="preserve">Auxiliary Services Corporation </w:t>
      </w:r>
    </w:p>
    <w:p w:rsidR="0082793D" w:rsidRPr="007B3DBE" w:rsidRDefault="0082793D" w:rsidP="008279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3DBE">
        <w:rPr>
          <w:rFonts w:ascii="Times New Roman" w:hAnsi="Times New Roman" w:cs="Times New Roman"/>
          <w:b/>
          <w:sz w:val="24"/>
          <w:szCs w:val="24"/>
        </w:rPr>
        <w:t xml:space="preserve">Report to the College Council </w:t>
      </w:r>
    </w:p>
    <w:p w:rsidR="0082793D" w:rsidRPr="007B3DBE" w:rsidRDefault="00EB6475" w:rsidP="008279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May 21</w:t>
      </w:r>
      <w:r w:rsidR="0082793D" w:rsidRPr="007B3DBE">
        <w:rPr>
          <w:rFonts w:ascii="Times New Roman" w:hAnsi="Times New Roman" w:cs="Times New Roman"/>
          <w:b/>
          <w:sz w:val="24"/>
          <w:szCs w:val="24"/>
        </w:rPr>
        <w:t>, 2020</w:t>
      </w:r>
    </w:p>
    <w:p w:rsidR="0082793D" w:rsidRDefault="0082793D" w:rsidP="00827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93D" w:rsidRPr="00E47C30" w:rsidRDefault="0082793D" w:rsidP="00827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C30">
        <w:rPr>
          <w:rFonts w:ascii="Times New Roman" w:hAnsi="Times New Roman" w:cs="Times New Roman"/>
          <w:sz w:val="24"/>
          <w:szCs w:val="24"/>
        </w:rPr>
        <w:t xml:space="preserve">At the meeting of the College Council on April 23, 2020, I reported that COVID-19 has severely </w:t>
      </w:r>
      <w:proofErr w:type="gramStart"/>
      <w:r w:rsidRPr="00E47C30">
        <w:rPr>
          <w:rFonts w:ascii="Times New Roman" w:hAnsi="Times New Roman" w:cs="Times New Roman"/>
          <w:sz w:val="24"/>
          <w:szCs w:val="24"/>
        </w:rPr>
        <w:t>impacted</w:t>
      </w:r>
      <w:proofErr w:type="gramEnd"/>
      <w:r w:rsidRPr="00E47C30">
        <w:rPr>
          <w:rFonts w:ascii="Times New Roman" w:hAnsi="Times New Roman" w:cs="Times New Roman"/>
          <w:sz w:val="24"/>
          <w:szCs w:val="24"/>
        </w:rPr>
        <w:t xml:space="preserve"> Auxiliary Services’ budget. During this period, in which only essential personnel </w:t>
      </w:r>
      <w:proofErr w:type="gramStart"/>
      <w:r w:rsidRPr="00E47C30">
        <w:rPr>
          <w:rFonts w:ascii="Times New Roman" w:hAnsi="Times New Roman" w:cs="Times New Roman"/>
          <w:sz w:val="24"/>
          <w:szCs w:val="24"/>
        </w:rPr>
        <w:t>are allowed</w:t>
      </w:r>
      <w:proofErr w:type="gramEnd"/>
      <w:r w:rsidRPr="00E47C30">
        <w:rPr>
          <w:rFonts w:ascii="Times New Roman" w:hAnsi="Times New Roman" w:cs="Times New Roman"/>
          <w:sz w:val="24"/>
          <w:szCs w:val="24"/>
        </w:rPr>
        <w:t xml:space="preserve"> on campus, it is no longer generating self-sustaining revenues. With remote learning extending into the summer, and uncertainty about the fall semester, </w:t>
      </w:r>
      <w:r w:rsidR="005A6B4D" w:rsidRPr="00E47C30">
        <w:rPr>
          <w:rFonts w:ascii="Times New Roman" w:hAnsi="Times New Roman" w:cs="Times New Roman"/>
          <w:sz w:val="24"/>
          <w:szCs w:val="24"/>
        </w:rPr>
        <w:t xml:space="preserve">I indicated that </w:t>
      </w:r>
      <w:r w:rsidRPr="00E47C30">
        <w:rPr>
          <w:rFonts w:ascii="Times New Roman" w:hAnsi="Times New Roman" w:cs="Times New Roman"/>
          <w:sz w:val="24"/>
          <w:szCs w:val="24"/>
        </w:rPr>
        <w:t>Auxiliary Services</w:t>
      </w:r>
      <w:r w:rsidR="005A6B4D" w:rsidRPr="00E47C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7C30">
        <w:rPr>
          <w:rFonts w:ascii="Times New Roman" w:hAnsi="Times New Roman" w:cs="Times New Roman"/>
          <w:sz w:val="24"/>
          <w:szCs w:val="24"/>
        </w:rPr>
        <w:t>is faced</w:t>
      </w:r>
      <w:proofErr w:type="gramEnd"/>
      <w:r w:rsidRPr="00E47C30">
        <w:rPr>
          <w:rFonts w:ascii="Times New Roman" w:hAnsi="Times New Roman" w:cs="Times New Roman"/>
          <w:sz w:val="24"/>
          <w:szCs w:val="24"/>
        </w:rPr>
        <w:t xml:space="preserve"> with perhaps its most serious fiscal challenge since its inception. </w:t>
      </w:r>
    </w:p>
    <w:p w:rsidR="0082793D" w:rsidRPr="00E47C30" w:rsidRDefault="0082793D" w:rsidP="00827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C30" w:rsidRPr="00E47C30" w:rsidRDefault="0082793D" w:rsidP="00827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C30">
        <w:rPr>
          <w:rFonts w:ascii="Times New Roman" w:hAnsi="Times New Roman" w:cs="Times New Roman"/>
          <w:sz w:val="24"/>
          <w:szCs w:val="24"/>
        </w:rPr>
        <w:t>Auxiliary Services is currently as</w:t>
      </w:r>
      <w:r w:rsidR="005A6B4D" w:rsidRPr="00E47C30">
        <w:rPr>
          <w:rFonts w:ascii="Times New Roman" w:hAnsi="Times New Roman" w:cs="Times New Roman"/>
          <w:sz w:val="24"/>
          <w:szCs w:val="24"/>
        </w:rPr>
        <w:t xml:space="preserve">sessing various budget scenarios for </w:t>
      </w:r>
      <w:r w:rsidRPr="00E47C30">
        <w:rPr>
          <w:rFonts w:ascii="Times New Roman" w:hAnsi="Times New Roman" w:cs="Times New Roman"/>
          <w:sz w:val="24"/>
          <w:szCs w:val="24"/>
        </w:rPr>
        <w:t xml:space="preserve">its dining services, bookstore, </w:t>
      </w:r>
      <w:r w:rsidR="005A6B4D" w:rsidRPr="00E47C30">
        <w:rPr>
          <w:rFonts w:ascii="Times New Roman" w:hAnsi="Times New Roman" w:cs="Times New Roman"/>
          <w:sz w:val="24"/>
          <w:szCs w:val="24"/>
        </w:rPr>
        <w:t>parking</w:t>
      </w:r>
      <w:r w:rsidR="00EB6475">
        <w:rPr>
          <w:rFonts w:ascii="Times New Roman" w:hAnsi="Times New Roman" w:cs="Times New Roman"/>
          <w:sz w:val="24"/>
          <w:szCs w:val="24"/>
        </w:rPr>
        <w:t>,</w:t>
      </w:r>
      <w:r w:rsidR="005A6B4D" w:rsidRPr="00E47C30">
        <w:rPr>
          <w:rFonts w:ascii="Times New Roman" w:hAnsi="Times New Roman" w:cs="Times New Roman"/>
          <w:sz w:val="24"/>
          <w:szCs w:val="24"/>
        </w:rPr>
        <w:t xml:space="preserve"> and accounting services operations </w:t>
      </w:r>
      <w:r w:rsidRPr="00E47C30">
        <w:rPr>
          <w:rFonts w:ascii="Times New Roman" w:hAnsi="Times New Roman" w:cs="Times New Roman"/>
          <w:sz w:val="24"/>
          <w:szCs w:val="24"/>
        </w:rPr>
        <w:t>based upon the possible learning modes to be implemented in the fall, including in-person, hybrid, and fully remote</w:t>
      </w:r>
      <w:r w:rsidR="00EB6475">
        <w:rPr>
          <w:rFonts w:ascii="Times New Roman" w:hAnsi="Times New Roman" w:cs="Times New Roman"/>
          <w:sz w:val="24"/>
          <w:szCs w:val="24"/>
        </w:rPr>
        <w:t xml:space="preserve"> options</w:t>
      </w:r>
      <w:r w:rsidRPr="00E47C30">
        <w:rPr>
          <w:rFonts w:ascii="Times New Roman" w:hAnsi="Times New Roman" w:cs="Times New Roman"/>
          <w:sz w:val="24"/>
          <w:szCs w:val="24"/>
        </w:rPr>
        <w:t>.</w:t>
      </w:r>
      <w:r w:rsidR="005A6B4D" w:rsidRPr="00E47C30">
        <w:rPr>
          <w:rFonts w:ascii="Times New Roman" w:hAnsi="Times New Roman" w:cs="Times New Roman"/>
          <w:sz w:val="24"/>
          <w:szCs w:val="24"/>
        </w:rPr>
        <w:t xml:space="preserve"> Auxiliary Services is similarly assessing various budget scenarios for </w:t>
      </w:r>
      <w:r w:rsidR="00EB6475">
        <w:rPr>
          <w:rFonts w:ascii="Times New Roman" w:hAnsi="Times New Roman" w:cs="Times New Roman"/>
          <w:sz w:val="24"/>
          <w:szCs w:val="24"/>
        </w:rPr>
        <w:t xml:space="preserve">its </w:t>
      </w:r>
      <w:r w:rsidR="005A6B4D" w:rsidRPr="00E47C30">
        <w:rPr>
          <w:rFonts w:ascii="Times New Roman" w:hAnsi="Times New Roman" w:cs="Times New Roman"/>
          <w:sz w:val="24"/>
          <w:szCs w:val="24"/>
        </w:rPr>
        <w:t>Dolphin Cove</w:t>
      </w:r>
      <w:r w:rsidR="00EB6475">
        <w:rPr>
          <w:rFonts w:ascii="Times New Roman" w:hAnsi="Times New Roman" w:cs="Times New Roman"/>
          <w:sz w:val="24"/>
          <w:szCs w:val="24"/>
        </w:rPr>
        <w:t xml:space="preserve"> residence halls</w:t>
      </w:r>
      <w:r w:rsidR="005A6B4D" w:rsidRPr="00E47C30">
        <w:rPr>
          <w:rFonts w:ascii="Times New Roman" w:hAnsi="Times New Roman" w:cs="Times New Roman"/>
          <w:sz w:val="24"/>
          <w:szCs w:val="24"/>
        </w:rPr>
        <w:t>. Of particular concern, Dolphin Cove has</w:t>
      </w:r>
      <w:r w:rsidR="00377860" w:rsidRPr="00E47C30">
        <w:rPr>
          <w:rFonts w:ascii="Times New Roman" w:hAnsi="Times New Roman" w:cs="Times New Roman"/>
          <w:sz w:val="24"/>
          <w:szCs w:val="24"/>
        </w:rPr>
        <w:t xml:space="preserve"> mortgage payment obligations to the New York City Housing Development Corporation. The ability to meet this obligation </w:t>
      </w:r>
      <w:proofErr w:type="gramStart"/>
      <w:r w:rsidR="00377860" w:rsidRPr="00E47C30">
        <w:rPr>
          <w:rFonts w:ascii="Times New Roman" w:hAnsi="Times New Roman" w:cs="Times New Roman"/>
          <w:sz w:val="24"/>
          <w:szCs w:val="24"/>
        </w:rPr>
        <w:t>could be</w:t>
      </w:r>
      <w:r w:rsidR="001F4BE3">
        <w:rPr>
          <w:rFonts w:ascii="Times New Roman" w:hAnsi="Times New Roman" w:cs="Times New Roman"/>
          <w:sz w:val="24"/>
          <w:szCs w:val="24"/>
        </w:rPr>
        <w:t xml:space="preserve"> compromised</w:t>
      </w:r>
      <w:proofErr w:type="gramEnd"/>
      <w:r w:rsidR="001F4BE3">
        <w:rPr>
          <w:rFonts w:ascii="Times New Roman" w:hAnsi="Times New Roman" w:cs="Times New Roman"/>
          <w:sz w:val="24"/>
          <w:szCs w:val="24"/>
        </w:rPr>
        <w:t xml:space="preserve"> if Dolphin Cove is closed or operating at reduced capacity for the fall</w:t>
      </w:r>
      <w:r w:rsidR="00EB6475">
        <w:rPr>
          <w:rFonts w:ascii="Times New Roman" w:hAnsi="Times New Roman" w:cs="Times New Roman"/>
          <w:sz w:val="24"/>
          <w:szCs w:val="24"/>
        </w:rPr>
        <w:t>. All</w:t>
      </w:r>
      <w:r w:rsidR="00377860" w:rsidRPr="00E47C30">
        <w:rPr>
          <w:rFonts w:ascii="Times New Roman" w:hAnsi="Times New Roman" w:cs="Times New Roman"/>
          <w:sz w:val="24"/>
          <w:szCs w:val="24"/>
        </w:rPr>
        <w:t xml:space="preserve"> of the residence hall</w:t>
      </w:r>
      <w:r w:rsidR="001F4BE3">
        <w:rPr>
          <w:rFonts w:ascii="Times New Roman" w:hAnsi="Times New Roman" w:cs="Times New Roman"/>
          <w:sz w:val="24"/>
          <w:szCs w:val="24"/>
        </w:rPr>
        <w:t xml:space="preserve">s </w:t>
      </w:r>
      <w:r w:rsidR="00377860" w:rsidRPr="00E47C30">
        <w:rPr>
          <w:rFonts w:ascii="Times New Roman" w:hAnsi="Times New Roman" w:cs="Times New Roman"/>
          <w:sz w:val="24"/>
          <w:szCs w:val="24"/>
        </w:rPr>
        <w:t xml:space="preserve">within CUNY are facing similar predicaments. </w:t>
      </w:r>
      <w:r w:rsidR="005A6B4D" w:rsidRPr="00E47C30">
        <w:rPr>
          <w:rFonts w:ascii="Times New Roman" w:hAnsi="Times New Roman" w:cs="Times New Roman"/>
          <w:sz w:val="24"/>
          <w:szCs w:val="24"/>
        </w:rPr>
        <w:t xml:space="preserve">CUNY has </w:t>
      </w:r>
      <w:r w:rsidR="00EB6475">
        <w:rPr>
          <w:rFonts w:ascii="Times New Roman" w:hAnsi="Times New Roman" w:cs="Times New Roman"/>
          <w:sz w:val="24"/>
          <w:szCs w:val="24"/>
        </w:rPr>
        <w:t xml:space="preserve">now </w:t>
      </w:r>
      <w:r w:rsidR="005A6B4D" w:rsidRPr="00E47C30">
        <w:rPr>
          <w:rFonts w:ascii="Times New Roman" w:hAnsi="Times New Roman" w:cs="Times New Roman"/>
          <w:sz w:val="24"/>
          <w:szCs w:val="24"/>
        </w:rPr>
        <w:t xml:space="preserve">convened </w:t>
      </w:r>
      <w:r w:rsidR="00377860" w:rsidRPr="00E47C30">
        <w:rPr>
          <w:rFonts w:ascii="Times New Roman" w:hAnsi="Times New Roman" w:cs="Times New Roman"/>
          <w:sz w:val="24"/>
          <w:szCs w:val="24"/>
        </w:rPr>
        <w:t xml:space="preserve">a group consisting of </w:t>
      </w:r>
      <w:r w:rsidR="005A6B4D" w:rsidRPr="00E47C30">
        <w:rPr>
          <w:rFonts w:ascii="Times New Roman" w:hAnsi="Times New Roman" w:cs="Times New Roman"/>
          <w:sz w:val="24"/>
          <w:szCs w:val="24"/>
        </w:rPr>
        <w:t xml:space="preserve">representatives from all </w:t>
      </w:r>
      <w:r w:rsidR="00EB6475">
        <w:rPr>
          <w:rFonts w:ascii="Times New Roman" w:hAnsi="Times New Roman" w:cs="Times New Roman"/>
          <w:sz w:val="24"/>
          <w:szCs w:val="24"/>
        </w:rPr>
        <w:t xml:space="preserve">university </w:t>
      </w:r>
      <w:r w:rsidR="005A6B4D" w:rsidRPr="00E47C30">
        <w:rPr>
          <w:rFonts w:ascii="Times New Roman" w:hAnsi="Times New Roman" w:cs="Times New Roman"/>
          <w:sz w:val="24"/>
          <w:szCs w:val="24"/>
        </w:rPr>
        <w:t>residence hal</w:t>
      </w:r>
      <w:r w:rsidR="00377860" w:rsidRPr="00E47C30">
        <w:rPr>
          <w:rFonts w:ascii="Times New Roman" w:hAnsi="Times New Roman" w:cs="Times New Roman"/>
          <w:sz w:val="24"/>
          <w:szCs w:val="24"/>
        </w:rPr>
        <w:t xml:space="preserve">ls </w:t>
      </w:r>
      <w:r w:rsidR="00E47C30" w:rsidRPr="00E47C30">
        <w:rPr>
          <w:rFonts w:ascii="Times New Roman" w:hAnsi="Times New Roman" w:cs="Times New Roman"/>
          <w:sz w:val="24"/>
          <w:szCs w:val="24"/>
        </w:rPr>
        <w:t xml:space="preserve">to formulate plans to </w:t>
      </w:r>
      <w:r w:rsidR="005A6B4D" w:rsidRPr="00E47C30">
        <w:rPr>
          <w:rFonts w:ascii="Times New Roman" w:hAnsi="Times New Roman" w:cs="Times New Roman"/>
          <w:sz w:val="24"/>
          <w:szCs w:val="24"/>
        </w:rPr>
        <w:t xml:space="preserve">address </w:t>
      </w:r>
      <w:r w:rsidR="00377860" w:rsidRPr="00E47C30">
        <w:rPr>
          <w:rFonts w:ascii="Times New Roman" w:hAnsi="Times New Roman" w:cs="Times New Roman"/>
          <w:sz w:val="24"/>
          <w:szCs w:val="24"/>
        </w:rPr>
        <w:t>their respective budgetary</w:t>
      </w:r>
      <w:r w:rsidR="00E47C30" w:rsidRPr="00E47C30">
        <w:rPr>
          <w:rFonts w:ascii="Times New Roman" w:hAnsi="Times New Roman" w:cs="Times New Roman"/>
          <w:sz w:val="24"/>
          <w:szCs w:val="24"/>
        </w:rPr>
        <w:t xml:space="preserve"> challenges.</w:t>
      </w:r>
    </w:p>
    <w:p w:rsidR="00E47C30" w:rsidRPr="00E47C30" w:rsidRDefault="00E47C30" w:rsidP="00827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C30" w:rsidRPr="00E47C30" w:rsidRDefault="00E47C30" w:rsidP="0082793D">
      <w:pPr>
        <w:spacing w:after="0" w:line="240" w:lineRule="auto"/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</w:pPr>
      <w:r w:rsidRPr="00E47C3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 closing, i</w:t>
      </w:r>
      <w:r w:rsidRPr="00E47C30">
        <w:rPr>
          <w:rFonts w:ascii="Times New Roman" w:hAnsi="Times New Roman" w:cs="Times New Roman"/>
          <w:sz w:val="24"/>
          <w:szCs w:val="24"/>
        </w:rPr>
        <w:t xml:space="preserve">t with great sadness that I report the passing of Auxiliary Services board member Scott Salinardi. Scott was the </w:t>
      </w:r>
      <w:r w:rsidR="00EB6475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>Associate Executive D</w:t>
      </w:r>
      <w:r w:rsidRPr="00E47C30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>irector of Lifestyles for the Disabled, a community-based agency for adults with developmental disabilities</w:t>
      </w:r>
      <w:r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>. His service to</w:t>
      </w:r>
      <w:r w:rsidRPr="00E47C30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 xml:space="preserve"> Auxiliary Services was unparalleled and</w:t>
      </w:r>
      <w:r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 xml:space="preserve"> was</w:t>
      </w:r>
      <w:r w:rsidRPr="00E47C30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 xml:space="preserve"> indicati</w:t>
      </w:r>
      <w:r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>ve of his passion for public service</w:t>
      </w:r>
      <w:r w:rsidR="00EB6475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 xml:space="preserve">, his selfless dedication to others, and his great </w:t>
      </w:r>
      <w:r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 xml:space="preserve">support of CSI. He </w:t>
      </w:r>
      <w:proofErr w:type="gramStart"/>
      <w:r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 xml:space="preserve">will be </w:t>
      </w:r>
      <w:r w:rsidR="00EB6475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 xml:space="preserve">greatly </w:t>
      </w:r>
      <w:r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>missed</w:t>
      </w:r>
      <w:proofErr w:type="gramEnd"/>
      <w:r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 xml:space="preserve"> by all of us.    </w:t>
      </w:r>
      <w:r w:rsidRPr="00E47C30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 xml:space="preserve">   </w:t>
      </w:r>
    </w:p>
    <w:p w:rsidR="0082793D" w:rsidRDefault="0082793D" w:rsidP="00827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93D" w:rsidRPr="00313ACC" w:rsidRDefault="0082793D" w:rsidP="008279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3ACC">
        <w:rPr>
          <w:rFonts w:ascii="Times New Roman" w:hAnsi="Times New Roman" w:cs="Times New Roman"/>
          <w:b/>
          <w:sz w:val="24"/>
          <w:szCs w:val="24"/>
        </w:rPr>
        <w:t xml:space="preserve">Submitted by: Ken Iwama  </w:t>
      </w:r>
    </w:p>
    <w:p w:rsidR="0082793D" w:rsidRDefault="0082793D" w:rsidP="00827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09D" w:rsidRDefault="00E5009D"/>
    <w:sectPr w:rsidR="00E500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93D"/>
    <w:rsid w:val="001F4BE3"/>
    <w:rsid w:val="00377860"/>
    <w:rsid w:val="005A6B4D"/>
    <w:rsid w:val="0082793D"/>
    <w:rsid w:val="00E47C30"/>
    <w:rsid w:val="00E5009D"/>
    <w:rsid w:val="00EB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0A986"/>
  <w15:chartTrackingRefBased/>
  <w15:docId w15:val="{A1AF4D5C-DB16-42E8-9BDD-33E6EDF1F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9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79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A6B4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A6B4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6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Kenichi Iwama</dc:creator>
  <cp:keywords/>
  <dc:description/>
  <cp:lastModifiedBy>Kenichi Iwama</cp:lastModifiedBy>
  <cp:revision>2</cp:revision>
  <dcterms:created xsi:type="dcterms:W3CDTF">2020-05-21T03:00:00Z</dcterms:created>
  <dcterms:modified xsi:type="dcterms:W3CDTF">2020-05-21T04:02:00Z</dcterms:modified>
</cp:coreProperties>
</file>